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21"/>
        <w:tblW w:w="4906" w:type="pct"/>
        <w:tblLook w:val="01E0" w:firstRow="1" w:lastRow="1" w:firstColumn="1" w:lastColumn="1" w:noHBand="0" w:noVBand="0"/>
      </w:tblPr>
      <w:tblGrid>
        <w:gridCol w:w="4748"/>
        <w:gridCol w:w="5231"/>
      </w:tblGrid>
      <w:tr w:rsidR="003E1194" w:rsidRPr="007C7D55" w14:paraId="1E315D08" w14:textId="77777777" w:rsidTr="001D72F5">
        <w:trPr>
          <w:trHeight w:val="794"/>
        </w:trPr>
        <w:tc>
          <w:tcPr>
            <w:tcW w:w="2379" w:type="pct"/>
          </w:tcPr>
          <w:p w14:paraId="21E0C16D" w14:textId="77777777" w:rsidR="003E1194" w:rsidRPr="00451BF0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</w:pPr>
            <w:r w:rsidRPr="00451BF0"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>BỘ GIÁO DỤC VÀ ĐÀO TẠO</w:t>
            </w:r>
          </w:p>
          <w:p w14:paraId="46692420" w14:textId="77777777" w:rsidR="003E1194" w:rsidRPr="00F73ACE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noProof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TRƯỜNG ĐẠI HỌC KINH TẾ  TP.HCM</w:t>
            </w:r>
          </w:p>
          <w:p w14:paraId="4A9BBBF0" w14:textId="77777777" w:rsidR="003E1194" w:rsidRPr="00F73ACE" w:rsidRDefault="00451BF0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noProof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443C5E" wp14:editId="57CCD995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15875</wp:posOffset>
                      </wp:positionV>
                      <wp:extent cx="1333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B16C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1.25pt" to="169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2621" w:type="pct"/>
          </w:tcPr>
          <w:p w14:paraId="5385B7A2" w14:textId="77777777" w:rsidR="003E1194" w:rsidRPr="00F73ACE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73ACE">
                  <w:rPr>
                    <w:rFonts w:ascii="Times New Roman" w:eastAsia="SimSun" w:hAnsi="Times New Roman"/>
                    <w:b/>
                    <w:bCs/>
                    <w:sz w:val="24"/>
                    <w:szCs w:val="24"/>
                    <w:lang w:val="en-US"/>
                  </w:rPr>
                  <w:t>NAM</w:t>
                </w:r>
              </w:smartTag>
            </w:smartTag>
          </w:p>
          <w:p w14:paraId="4BE2ACB3" w14:textId="77777777" w:rsidR="003E1194" w:rsidRPr="00F73ACE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Độc</w:t>
            </w:r>
            <w:r w:rsidR="005B739A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lập</w:t>
            </w:r>
            <w:r w:rsidR="002A6AF9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A2007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-</w:t>
            </w:r>
            <w:r w:rsidR="002A6AF9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Tự do </w:t>
            </w:r>
            <w:r w:rsidR="009A2007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-</w:t>
            </w:r>
            <w:r w:rsidR="002A6AF9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Hạnh</w:t>
            </w:r>
            <w:r w:rsidR="002A6AF9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phúc</w:t>
            </w:r>
          </w:p>
          <w:p w14:paraId="5208299D" w14:textId="77777777" w:rsidR="003E1194" w:rsidRPr="00F73ACE" w:rsidRDefault="00451BF0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4177F" wp14:editId="45C65255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17780</wp:posOffset>
                      </wp:positionV>
                      <wp:extent cx="17145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E736B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pt,1.4pt" to="192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3E1194" w:rsidRPr="007C7D55" w14:paraId="45CF6F98" w14:textId="77777777" w:rsidTr="001D72F5">
        <w:trPr>
          <w:trHeight w:val="108"/>
        </w:trPr>
        <w:tc>
          <w:tcPr>
            <w:tcW w:w="2379" w:type="pct"/>
          </w:tcPr>
          <w:p w14:paraId="66CAAC15" w14:textId="77777777" w:rsidR="003E1194" w:rsidRPr="002A6AF9" w:rsidRDefault="00A10DA3" w:rsidP="00434814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2A6AF9">
              <w:rPr>
                <w:rFonts w:ascii="Times New Roman" w:eastAsia="SimSun" w:hAnsi="Times New Roman"/>
                <w:sz w:val="26"/>
                <w:szCs w:val="26"/>
              </w:rPr>
              <w:t>Chào</w:t>
            </w:r>
            <w:r w:rsidR="0046355E" w:rsidRPr="002A6AF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r w:rsidRPr="002A6AF9">
              <w:rPr>
                <w:rFonts w:ascii="Times New Roman" w:eastAsia="SimSun" w:hAnsi="Times New Roman"/>
                <w:sz w:val="26"/>
                <w:szCs w:val="26"/>
              </w:rPr>
              <w:t>giá</w:t>
            </w:r>
            <w:r w:rsidR="0046355E" w:rsidRPr="002A6AF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r w:rsidR="00434814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>kiểm định an toàn thang máy</w:t>
            </w:r>
          </w:p>
        </w:tc>
        <w:tc>
          <w:tcPr>
            <w:tcW w:w="2621" w:type="pct"/>
          </w:tcPr>
          <w:p w14:paraId="083899F8" w14:textId="04E55CAB" w:rsidR="003E1194" w:rsidRPr="002F083B" w:rsidRDefault="003E1194" w:rsidP="001D72F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</w:pPr>
            <w:r w:rsidRPr="002A6AF9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TP.</w:t>
            </w:r>
            <w:r w:rsidR="005B739A" w:rsidRPr="002A6AF9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Pr="002A6AF9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Hồ</w:t>
            </w:r>
            <w:r w:rsidR="002A6AF9" w:rsidRPr="002A6AF9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290FF3" w:rsidRPr="002A6AF9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Chí Minh, ngày</w:t>
            </w:r>
            <w:r w:rsidR="0046355E" w:rsidRPr="002A6AF9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2F083B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02</w:t>
            </w:r>
            <w:r w:rsidR="0046355E" w:rsidRPr="002A6AF9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DB2FBB" w:rsidRPr="002A6AF9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tháng</w:t>
            </w:r>
            <w:r w:rsidR="00880C32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1</w:t>
            </w:r>
            <w:r w:rsidR="002F083B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1</w:t>
            </w:r>
            <w:r w:rsidR="0046355E" w:rsidRPr="002A6AF9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3A6E23" w:rsidRPr="002A6AF9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năm 20</w:t>
            </w:r>
            <w:r w:rsidR="007454E9" w:rsidRPr="002A6AF9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2</w:t>
            </w:r>
            <w:r w:rsidR="002F083B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3</w:t>
            </w:r>
          </w:p>
          <w:p w14:paraId="7E7767A0" w14:textId="77777777" w:rsidR="005B739A" w:rsidRPr="002A6AF9" w:rsidRDefault="005B739A" w:rsidP="001D72F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</w:p>
        </w:tc>
      </w:tr>
    </w:tbl>
    <w:p w14:paraId="41F8E778" w14:textId="77777777" w:rsidR="00F81A5A" w:rsidRDefault="00F81A5A" w:rsidP="00D74B40">
      <w:pPr>
        <w:spacing w:line="360" w:lineRule="exact"/>
        <w:jc w:val="center"/>
        <w:rPr>
          <w:rFonts w:ascii="Times New Roman" w:hAnsi="Times New Roman"/>
          <w:b/>
          <w:bCs/>
          <w:sz w:val="30"/>
          <w:szCs w:val="30"/>
          <w:lang w:val="pl-PL"/>
        </w:rPr>
      </w:pPr>
    </w:p>
    <w:p w14:paraId="04D4CADA" w14:textId="77777777" w:rsidR="003E1194" w:rsidRPr="00C85E61" w:rsidRDefault="003E1194" w:rsidP="00D74B40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  <w:lang w:val="pl-PL"/>
        </w:rPr>
      </w:pPr>
      <w:r w:rsidRPr="00C85E61">
        <w:rPr>
          <w:rFonts w:ascii="Times New Roman" w:hAnsi="Times New Roman"/>
          <w:b/>
          <w:bCs/>
          <w:sz w:val="32"/>
          <w:szCs w:val="32"/>
          <w:lang w:val="pl-PL"/>
        </w:rPr>
        <w:t>YÊU CẦ</w:t>
      </w:r>
      <w:r w:rsidR="002470CC" w:rsidRPr="00C85E61">
        <w:rPr>
          <w:rFonts w:ascii="Times New Roman" w:hAnsi="Times New Roman"/>
          <w:b/>
          <w:bCs/>
          <w:sz w:val="32"/>
          <w:szCs w:val="32"/>
          <w:lang w:val="pl-PL"/>
        </w:rPr>
        <w:t>U CHÀO GIÁ</w:t>
      </w:r>
    </w:p>
    <w:p w14:paraId="7276C204" w14:textId="77777777" w:rsidR="009D426F" w:rsidRDefault="009D426F" w:rsidP="009D426F">
      <w:pPr>
        <w:spacing w:line="360" w:lineRule="exact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1E728E">
        <w:rPr>
          <w:rFonts w:ascii="Times New Roman" w:hAnsi="Times New Roman"/>
          <w:b/>
          <w:bCs/>
          <w:sz w:val="26"/>
          <w:szCs w:val="26"/>
          <w:lang w:val="pl-PL"/>
        </w:rPr>
        <w:tab/>
        <w:t>Kính gử</w:t>
      </w:r>
      <w:r w:rsidR="00A10DA3" w:rsidRPr="001E728E">
        <w:rPr>
          <w:rFonts w:ascii="Times New Roman" w:hAnsi="Times New Roman"/>
          <w:b/>
          <w:bCs/>
          <w:sz w:val="26"/>
          <w:szCs w:val="26"/>
          <w:lang w:val="pl-PL"/>
        </w:rPr>
        <w:t>i: Các đơn vị cung cấ</w:t>
      </w:r>
      <w:r w:rsidR="00C770E4" w:rsidRPr="001E728E">
        <w:rPr>
          <w:rFonts w:ascii="Times New Roman" w:hAnsi="Times New Roman"/>
          <w:b/>
          <w:bCs/>
          <w:sz w:val="26"/>
          <w:szCs w:val="26"/>
          <w:lang w:val="pl-PL"/>
        </w:rPr>
        <w:t>p</w:t>
      </w:r>
      <w:r w:rsidR="001D72F5">
        <w:rPr>
          <w:rFonts w:ascii="Times New Roman" w:hAnsi="Times New Roman"/>
          <w:b/>
          <w:bCs/>
          <w:sz w:val="26"/>
          <w:szCs w:val="26"/>
          <w:lang w:val="pl-PL"/>
        </w:rPr>
        <w:t xml:space="preserve"> </w:t>
      </w:r>
      <w:r w:rsidR="0097738B">
        <w:rPr>
          <w:rFonts w:ascii="Times New Roman" w:hAnsi="Times New Roman"/>
          <w:b/>
          <w:bCs/>
          <w:sz w:val="26"/>
          <w:szCs w:val="26"/>
          <w:lang w:val="pl-PL"/>
        </w:rPr>
        <w:t xml:space="preserve">dịch vụ </w:t>
      </w:r>
      <w:r w:rsidR="00434814">
        <w:rPr>
          <w:rFonts w:ascii="Times New Roman" w:hAnsi="Times New Roman"/>
          <w:b/>
          <w:bCs/>
          <w:sz w:val="26"/>
          <w:szCs w:val="26"/>
          <w:lang w:val="pl-PL"/>
        </w:rPr>
        <w:t>kiểm định an toàn thang máy</w:t>
      </w:r>
      <w:r w:rsidR="00C770E4" w:rsidRPr="001E728E">
        <w:rPr>
          <w:rFonts w:ascii="Times New Roman" w:hAnsi="Times New Roman"/>
          <w:b/>
          <w:bCs/>
          <w:sz w:val="26"/>
          <w:szCs w:val="26"/>
          <w:lang w:val="pl-PL"/>
        </w:rPr>
        <w:t>.</w:t>
      </w:r>
    </w:p>
    <w:p w14:paraId="50FE15D4" w14:textId="77777777" w:rsidR="009D426F" w:rsidRPr="001E728E" w:rsidRDefault="009D426F" w:rsidP="00445C4C">
      <w:pPr>
        <w:keepNext/>
        <w:widowControl w:val="0"/>
        <w:spacing w:before="120" w:after="120"/>
        <w:ind w:left="720"/>
        <w:jc w:val="both"/>
        <w:rPr>
          <w:rFonts w:ascii="Times New Roman" w:hAnsi="Times New Roman"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>Trường Đại học Kinh tế TP.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 xml:space="preserve"> Hồ Chí Minh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 hiệ</w:t>
      </w:r>
      <w:r w:rsidR="008B1BDE" w:rsidRPr="001E728E">
        <w:rPr>
          <w:rFonts w:ascii="Times New Roman" w:hAnsi="Times New Roman"/>
          <w:sz w:val="26"/>
          <w:szCs w:val="26"/>
          <w:lang w:val="pl-PL"/>
        </w:rPr>
        <w:t xml:space="preserve">n đang có nhu </w:t>
      </w:r>
      <w:r w:rsidR="001D3FB8" w:rsidRPr="001E728E">
        <w:rPr>
          <w:rFonts w:ascii="Times New Roman" w:hAnsi="Times New Roman"/>
          <w:sz w:val="26"/>
          <w:szCs w:val="26"/>
          <w:lang w:val="pl-PL"/>
        </w:rPr>
        <w:t xml:space="preserve">cầu </w:t>
      </w:r>
      <w:r w:rsidR="00434814">
        <w:rPr>
          <w:rFonts w:ascii="Times New Roman" w:hAnsi="Times New Roman"/>
          <w:sz w:val="26"/>
          <w:szCs w:val="26"/>
          <w:lang w:val="pl-PL"/>
        </w:rPr>
        <w:t>kiểm định an toàn thang máy</w:t>
      </w:r>
      <w:r w:rsidR="00445C4C">
        <w:rPr>
          <w:rFonts w:ascii="Times New Roman" w:hAnsi="Times New Roman"/>
          <w:sz w:val="26"/>
          <w:szCs w:val="26"/>
          <w:lang w:val="pl-PL"/>
        </w:rPr>
        <w:t xml:space="preserve"> cho cơ sở 279 Nguyễn Tri Phương</w:t>
      </w:r>
      <w:r w:rsidR="00880C32">
        <w:rPr>
          <w:rFonts w:ascii="Times New Roman" w:hAnsi="Times New Roman"/>
          <w:sz w:val="26"/>
          <w:szCs w:val="26"/>
          <w:lang w:val="pl-PL"/>
        </w:rPr>
        <w:t xml:space="preserve"> (</w:t>
      </w:r>
      <w:r w:rsidR="003B59FD">
        <w:rPr>
          <w:rFonts w:ascii="Times New Roman" w:hAnsi="Times New Roman"/>
          <w:sz w:val="26"/>
          <w:szCs w:val="26"/>
          <w:lang w:val="pl-PL"/>
        </w:rPr>
        <w:t xml:space="preserve">khu </w:t>
      </w:r>
      <w:r w:rsidR="00880C32">
        <w:rPr>
          <w:rFonts w:ascii="Times New Roman" w:hAnsi="Times New Roman"/>
          <w:sz w:val="26"/>
          <w:szCs w:val="26"/>
          <w:lang w:val="pl-PL"/>
        </w:rPr>
        <w:t>B2)</w:t>
      </w:r>
      <w:r w:rsidR="00445C4C">
        <w:rPr>
          <w:rFonts w:ascii="Times New Roman" w:hAnsi="Times New Roman"/>
          <w:sz w:val="26"/>
          <w:szCs w:val="26"/>
          <w:lang w:val="pl-PL"/>
        </w:rPr>
        <w:t xml:space="preserve">, </w:t>
      </w:r>
      <w:r w:rsidR="00880C32">
        <w:rPr>
          <w:rFonts w:ascii="Times New Roman" w:hAnsi="Times New Roman"/>
          <w:sz w:val="26"/>
          <w:szCs w:val="26"/>
          <w:lang w:val="pl-PL"/>
        </w:rPr>
        <w:t>cơ sở KTX 135 Trần Hưng Đạo, cơ sở Nguyễn Văn Linh (</w:t>
      </w:r>
      <w:r w:rsidR="003B59FD">
        <w:rPr>
          <w:rFonts w:ascii="Times New Roman" w:hAnsi="Times New Roman"/>
          <w:sz w:val="26"/>
          <w:szCs w:val="26"/>
          <w:lang w:val="pl-PL"/>
        </w:rPr>
        <w:t xml:space="preserve">khu </w:t>
      </w:r>
      <w:r w:rsidR="00880C32">
        <w:rPr>
          <w:rFonts w:ascii="Times New Roman" w:hAnsi="Times New Roman"/>
          <w:sz w:val="26"/>
          <w:szCs w:val="26"/>
          <w:lang w:val="pl-PL"/>
        </w:rPr>
        <w:t>N1)</w:t>
      </w:r>
    </w:p>
    <w:p w14:paraId="3E9841F4" w14:textId="77777777" w:rsidR="003E1194" w:rsidRPr="001E728E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>Kính mời các nhà cung cấp qu</w:t>
      </w:r>
      <w:r w:rsidR="00DB2FBB" w:rsidRPr="001E728E">
        <w:rPr>
          <w:rFonts w:ascii="Times New Roman" w:hAnsi="Times New Roman"/>
          <w:sz w:val="26"/>
          <w:szCs w:val="26"/>
          <w:lang w:val="pl-PL"/>
        </w:rPr>
        <w:t xml:space="preserve">an tâm cho báo giá 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theo </w:t>
      </w:r>
      <w:r w:rsidR="00156A57">
        <w:rPr>
          <w:rFonts w:ascii="Times New Roman" w:hAnsi="Times New Roman"/>
          <w:sz w:val="26"/>
          <w:szCs w:val="26"/>
          <w:lang w:val="pl-PL"/>
        </w:rPr>
        <w:t>yêu cầu dưới đây</w:t>
      </w:r>
    </w:p>
    <w:p w14:paraId="7227029B" w14:textId="77777777" w:rsidR="003E1194" w:rsidRDefault="00011235" w:rsidP="00D74B40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1E728E">
        <w:rPr>
          <w:rFonts w:ascii="Times New Roman" w:hAnsi="Times New Roman"/>
          <w:iCs/>
          <w:sz w:val="26"/>
          <w:szCs w:val="26"/>
          <w:lang w:val="pl-PL"/>
        </w:rPr>
        <w:t>Khi chào giá</w:t>
      </w:r>
      <w:r w:rsidR="001D72F5">
        <w:rPr>
          <w:rFonts w:ascii="Times New Roman" w:hAnsi="Times New Roman"/>
          <w:iCs/>
          <w:sz w:val="26"/>
          <w:szCs w:val="26"/>
          <w:lang w:val="pl-PL"/>
        </w:rPr>
        <w:t xml:space="preserve"> </w:t>
      </w:r>
      <w:r w:rsidR="003E1194" w:rsidRPr="001E728E">
        <w:rPr>
          <w:rFonts w:ascii="Times New Roman" w:hAnsi="Times New Roman"/>
          <w:iCs/>
          <w:sz w:val="26"/>
          <w:szCs w:val="26"/>
          <w:lang w:val="pl-PL"/>
        </w:rPr>
        <w:t xml:space="preserve">phải đáp ứng các yêu cầu về </w:t>
      </w:r>
      <w:r w:rsidR="00024409">
        <w:rPr>
          <w:rFonts w:ascii="Times New Roman" w:hAnsi="Times New Roman"/>
          <w:iCs/>
          <w:sz w:val="26"/>
          <w:szCs w:val="26"/>
          <w:lang w:val="pl-PL"/>
        </w:rPr>
        <w:t>đặ</w:t>
      </w:r>
      <w:r w:rsidR="00E10285">
        <w:rPr>
          <w:rFonts w:ascii="Times New Roman" w:hAnsi="Times New Roman"/>
          <w:iCs/>
          <w:sz w:val="26"/>
          <w:szCs w:val="26"/>
          <w:lang w:val="pl-PL"/>
        </w:rPr>
        <w:t>c</w:t>
      </w:r>
      <w:r w:rsidR="00024409">
        <w:rPr>
          <w:rFonts w:ascii="Times New Roman" w:hAnsi="Times New Roman"/>
          <w:iCs/>
          <w:sz w:val="26"/>
          <w:szCs w:val="26"/>
          <w:lang w:val="pl-PL"/>
        </w:rPr>
        <w:t xml:space="preserve"> tính kỹ thuật</w:t>
      </w:r>
      <w:r w:rsidR="000D63D9" w:rsidRPr="001E728E">
        <w:rPr>
          <w:rFonts w:ascii="Times New Roman" w:hAnsi="Times New Roman"/>
          <w:iCs/>
          <w:sz w:val="26"/>
          <w:szCs w:val="26"/>
          <w:lang w:val="pl-PL"/>
        </w:rPr>
        <w:t xml:space="preserve"> theo b</w:t>
      </w:r>
      <w:r w:rsidR="003E1194" w:rsidRPr="001E728E">
        <w:rPr>
          <w:rFonts w:ascii="Times New Roman" w:hAnsi="Times New Roman"/>
          <w:iCs/>
          <w:sz w:val="26"/>
          <w:szCs w:val="26"/>
          <w:lang w:val="pl-PL"/>
        </w:rPr>
        <w:t>ảng dướ</w:t>
      </w:r>
      <w:r w:rsidR="00C85E61">
        <w:rPr>
          <w:rFonts w:ascii="Times New Roman" w:hAnsi="Times New Roman"/>
          <w:iCs/>
          <w:sz w:val="26"/>
          <w:szCs w:val="26"/>
          <w:lang w:val="pl-PL"/>
        </w:rPr>
        <w:t>i đây:</w:t>
      </w:r>
    </w:p>
    <w:p w14:paraId="5D9BF3C3" w14:textId="77777777" w:rsidR="008C65A8" w:rsidRDefault="008C65A8" w:rsidP="00D74B40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</w:p>
    <w:tbl>
      <w:tblPr>
        <w:tblW w:w="10476" w:type="dxa"/>
        <w:tblInd w:w="-275" w:type="dxa"/>
        <w:tblLook w:val="00A0" w:firstRow="1" w:lastRow="0" w:firstColumn="1" w:lastColumn="0" w:noHBand="0" w:noVBand="0"/>
      </w:tblPr>
      <w:tblGrid>
        <w:gridCol w:w="709"/>
        <w:gridCol w:w="2539"/>
        <w:gridCol w:w="765"/>
        <w:gridCol w:w="652"/>
        <w:gridCol w:w="3707"/>
        <w:gridCol w:w="1121"/>
        <w:gridCol w:w="983"/>
      </w:tblGrid>
      <w:tr w:rsidR="00005D04" w:rsidRPr="001E728E" w14:paraId="4A5EF84B" w14:textId="77777777" w:rsidTr="002F083B">
        <w:trPr>
          <w:trHeight w:val="3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58A1" w14:textId="77777777" w:rsidR="00005D04" w:rsidRPr="001E728E" w:rsidRDefault="00005D0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BFBB2" w14:textId="77777777" w:rsidR="00005D04" w:rsidRPr="001E728E" w:rsidRDefault="00005D0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Tên/Chủng loại hàng hóa hàng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3A205" w14:textId="77777777" w:rsidR="00005D04" w:rsidRPr="001E728E" w:rsidRDefault="00005D0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VT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B8929" w14:textId="77777777" w:rsidR="00005D04" w:rsidRPr="001E728E" w:rsidRDefault="00005D0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L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C0BD" w14:textId="77777777" w:rsidR="00005D04" w:rsidRPr="00E75A13" w:rsidRDefault="00005D0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Đặc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tính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thuật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A24" w14:textId="77777777" w:rsidR="00005D04" w:rsidRDefault="00005D04" w:rsidP="00A35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</w:p>
          <w:p w14:paraId="4DB47BDB" w14:textId="77777777" w:rsidR="00005D04" w:rsidRPr="001E728E" w:rsidRDefault="00005D04" w:rsidP="00A35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bảo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hành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663D" w14:textId="77777777" w:rsidR="00005D04" w:rsidRPr="001E728E" w:rsidRDefault="00005D0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Các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khác</w:t>
            </w:r>
          </w:p>
        </w:tc>
      </w:tr>
      <w:tr w:rsidR="00005D04" w:rsidRPr="001E728E" w14:paraId="6A8AF395" w14:textId="77777777" w:rsidTr="002F083B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82FAF" w14:textId="77777777" w:rsidR="00005D04" w:rsidRPr="00F2699D" w:rsidRDefault="00445C4C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A2FA2" w14:textId="77777777" w:rsidR="00434814" w:rsidRDefault="00434814" w:rsidP="00D41F55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Kiểm định thang </w:t>
            </w:r>
            <w:r w:rsidR="00AD45F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máy</w:t>
            </w:r>
          </w:p>
          <w:p w14:paraId="0C021247" w14:textId="77777777" w:rsidR="00E3745C" w:rsidRPr="00445C4C" w:rsidRDefault="00E3745C" w:rsidP="00D41F55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(Cơ sở 279 Nguyễn Tri Phương, khu B2)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3D8A7" w14:textId="77777777" w:rsidR="00005D04" w:rsidRPr="00F2699D" w:rsidRDefault="00445C4C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B549C" w14:textId="77777777" w:rsidR="00005D04" w:rsidRPr="00F2699D" w:rsidRDefault="00880C32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CB9F" w14:textId="77777777" w:rsidR="00E3745C" w:rsidRDefault="00E3745C" w:rsidP="002F083B">
            <w:pPr>
              <w:pStyle w:val="ListParagraph"/>
              <w:numPr>
                <w:ilvl w:val="0"/>
                <w:numId w:val="16"/>
              </w:numPr>
              <w:ind w:left="462" w:hanging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Thang máy TECNO S820</w:t>
            </w:r>
          </w:p>
          <w:p w14:paraId="2B5582A2" w14:textId="77777777" w:rsidR="00434814" w:rsidRPr="00434814" w:rsidRDefault="00434814" w:rsidP="002F083B">
            <w:pPr>
              <w:pStyle w:val="ListParagraph"/>
              <w:numPr>
                <w:ilvl w:val="0"/>
                <w:numId w:val="16"/>
              </w:numPr>
              <w:ind w:left="462" w:hanging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34814">
              <w:rPr>
                <w:rFonts w:ascii="Times New Roman" w:hAnsi="Times New Roman"/>
                <w:sz w:val="26"/>
                <w:szCs w:val="26"/>
                <w:lang w:val="en-US"/>
              </w:rPr>
              <w:t>Kiểm định kỹ thuật an toàn theo TCVN và quy định hiện hành</w:t>
            </w:r>
          </w:p>
          <w:p w14:paraId="0A813BAD" w14:textId="77777777" w:rsidR="00AD1B2E" w:rsidRPr="00434814" w:rsidRDefault="00434814" w:rsidP="002F083B">
            <w:pPr>
              <w:pStyle w:val="ListParagraph"/>
              <w:numPr>
                <w:ilvl w:val="0"/>
                <w:numId w:val="16"/>
              </w:numPr>
              <w:ind w:left="462" w:hanging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34814">
              <w:rPr>
                <w:rFonts w:ascii="Times New Roman" w:hAnsi="Times New Roman"/>
                <w:sz w:val="26"/>
                <w:szCs w:val="26"/>
                <w:lang w:val="en-US"/>
              </w:rPr>
              <w:t>Kiến nghị, tư vấn sửa chữa, khắc phục (nếu có)</w:t>
            </w:r>
          </w:p>
          <w:p w14:paraId="1ADAFF84" w14:textId="77777777" w:rsidR="00434814" w:rsidRDefault="00434814" w:rsidP="002F08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284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434814">
              <w:rPr>
                <w:rFonts w:ascii="Times New Roman" w:hAnsi="Times New Roman"/>
                <w:sz w:val="26"/>
                <w:szCs w:val="26"/>
                <w:lang w:val="en-US"/>
              </w:rPr>
              <w:t>Cấp giấy chứng nhận kết quả theo quy định</w:t>
            </w:r>
          </w:p>
          <w:p w14:paraId="5E89301C" w14:textId="77777777" w:rsidR="00D41F55" w:rsidRPr="00AD45F7" w:rsidRDefault="00880C32" w:rsidP="002F08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284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="00D41F55" w:rsidRPr="00AD45F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điểm dừng, tải trọ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ng 900</w:t>
            </w:r>
            <w:r w:rsidR="00D41F55" w:rsidRPr="00AD45F7">
              <w:rPr>
                <w:rFonts w:ascii="Times New Roman" w:hAnsi="Times New Roman"/>
                <w:sz w:val="26"/>
                <w:szCs w:val="26"/>
                <w:lang w:val="en-US"/>
              </w:rPr>
              <w:t>kg.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951C" w14:textId="77777777" w:rsidR="007F74F1" w:rsidRDefault="007F74F1" w:rsidP="00673087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4DF04570" w14:textId="77777777" w:rsidR="00005D04" w:rsidRPr="00F2699D" w:rsidRDefault="00005D04" w:rsidP="00673087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B39B" w14:textId="77777777" w:rsidR="00005D04" w:rsidRPr="00F2699D" w:rsidRDefault="00005D04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2275F1" w:rsidRPr="001E728E" w14:paraId="52567B92" w14:textId="77777777" w:rsidTr="002F083B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F96C2" w14:textId="77777777" w:rsidR="002275F1" w:rsidRDefault="002275F1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78571" w14:textId="5156C62E" w:rsidR="002275F1" w:rsidRDefault="00434814" w:rsidP="00D41F55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Chi phí thử tải</w:t>
            </w:r>
            <w:r w:rsidR="00D41F5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2F083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(Cơ sở 279 Nguyễn Tri Phương, khu B2)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7085B" w14:textId="77777777" w:rsidR="002275F1" w:rsidRDefault="00880C32" w:rsidP="00B202B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Gói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86FC2" w14:textId="77777777" w:rsidR="002275F1" w:rsidRDefault="00880C32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6A79" w14:textId="77777777" w:rsidR="002275F1" w:rsidRDefault="00434814" w:rsidP="002F08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284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434814">
              <w:rPr>
                <w:rFonts w:ascii="Times New Roman" w:hAnsi="Times New Roman"/>
                <w:sz w:val="26"/>
                <w:szCs w:val="26"/>
                <w:lang w:val="en-US" w:eastAsia="vi-VN"/>
              </w:rPr>
              <w:t>Dùng tải để thử theo khối lượng thực tế</w:t>
            </w:r>
          </w:p>
          <w:p w14:paraId="24B58DAF" w14:textId="77777777" w:rsidR="00D41F55" w:rsidRPr="00434814" w:rsidRDefault="00D41F55" w:rsidP="002F08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284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Tải trọng thự</w:t>
            </w:r>
            <w:r w:rsidR="00880C32">
              <w:rPr>
                <w:rFonts w:ascii="Times New Roman" w:hAnsi="Times New Roman"/>
                <w:sz w:val="26"/>
                <w:szCs w:val="26"/>
                <w:lang w:val="en-US" w:eastAsia="vi-VN"/>
              </w:rPr>
              <w:t>c 900</w:t>
            </w: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kg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315D" w14:textId="77777777" w:rsidR="002275F1" w:rsidRPr="00F2699D" w:rsidRDefault="002275F1" w:rsidP="00673087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9EDE" w14:textId="77777777" w:rsidR="002275F1" w:rsidRPr="00F2699D" w:rsidRDefault="002275F1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880C32" w:rsidRPr="001E728E" w14:paraId="497A757F" w14:textId="77777777" w:rsidTr="002F083B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7078" w14:textId="77777777" w:rsidR="00880C32" w:rsidRDefault="005F33FA" w:rsidP="00880C3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AA307" w14:textId="77777777" w:rsidR="00880C32" w:rsidRDefault="00880C32" w:rsidP="00880C32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Kiểm định thang máy</w:t>
            </w:r>
          </w:p>
          <w:p w14:paraId="0FED31EA" w14:textId="77777777" w:rsidR="00E3745C" w:rsidRPr="00445C4C" w:rsidRDefault="00E3745C" w:rsidP="00880C32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(Cơ sở KTX 135 Trần Hưng Đạo)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0A6D7" w14:textId="77777777" w:rsidR="00880C32" w:rsidRDefault="00880C32" w:rsidP="00880C3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D4EDC" w14:textId="77777777" w:rsidR="00880C32" w:rsidRDefault="00880C32" w:rsidP="00880C3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3613" w14:textId="77777777" w:rsidR="00E3745C" w:rsidRDefault="00E3745C" w:rsidP="002F083B">
            <w:pPr>
              <w:pStyle w:val="ListParagraph"/>
              <w:numPr>
                <w:ilvl w:val="0"/>
                <w:numId w:val="16"/>
              </w:numPr>
              <w:ind w:left="462" w:hanging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Thang máy SCHINDLER 3300AP</w:t>
            </w:r>
          </w:p>
          <w:p w14:paraId="2D223CD0" w14:textId="77777777" w:rsidR="00880C32" w:rsidRPr="00434814" w:rsidRDefault="00880C32" w:rsidP="002F083B">
            <w:pPr>
              <w:pStyle w:val="ListParagraph"/>
              <w:numPr>
                <w:ilvl w:val="0"/>
                <w:numId w:val="16"/>
              </w:numPr>
              <w:ind w:left="462" w:hanging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34814">
              <w:rPr>
                <w:rFonts w:ascii="Times New Roman" w:hAnsi="Times New Roman"/>
                <w:sz w:val="26"/>
                <w:szCs w:val="26"/>
                <w:lang w:val="en-US"/>
              </w:rPr>
              <w:t>Kiểm định kỹ thuật an toàn theo TCVN và quy định hiện hành</w:t>
            </w:r>
          </w:p>
          <w:p w14:paraId="1583BD19" w14:textId="77777777" w:rsidR="00880C32" w:rsidRPr="00434814" w:rsidRDefault="00880C32" w:rsidP="002F083B">
            <w:pPr>
              <w:pStyle w:val="ListParagraph"/>
              <w:numPr>
                <w:ilvl w:val="0"/>
                <w:numId w:val="16"/>
              </w:numPr>
              <w:ind w:left="462" w:hanging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34814">
              <w:rPr>
                <w:rFonts w:ascii="Times New Roman" w:hAnsi="Times New Roman"/>
                <w:sz w:val="26"/>
                <w:szCs w:val="26"/>
                <w:lang w:val="en-US"/>
              </w:rPr>
              <w:t>Kiến nghị, tư vấn sửa chữa, khắc phục (nếu có)</w:t>
            </w:r>
          </w:p>
          <w:p w14:paraId="79FA3122" w14:textId="77777777" w:rsidR="00880C32" w:rsidRDefault="00880C32" w:rsidP="002F08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284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434814">
              <w:rPr>
                <w:rFonts w:ascii="Times New Roman" w:hAnsi="Times New Roman"/>
                <w:sz w:val="26"/>
                <w:szCs w:val="26"/>
                <w:lang w:val="en-US"/>
              </w:rPr>
              <w:t>Cấp giấy chứng nhận kết quả theo quy định</w:t>
            </w:r>
          </w:p>
          <w:p w14:paraId="0E3BE961" w14:textId="77777777" w:rsidR="00880C32" w:rsidRPr="00434814" w:rsidRDefault="00880C32" w:rsidP="002F08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284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  <w:r w:rsidRPr="00AD45F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điểm dừng, tải trọ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ng 630</w:t>
            </w:r>
            <w:r w:rsidRPr="00AD45F7">
              <w:rPr>
                <w:rFonts w:ascii="Times New Roman" w:hAnsi="Times New Roman"/>
                <w:sz w:val="26"/>
                <w:szCs w:val="26"/>
                <w:lang w:val="en-US"/>
              </w:rPr>
              <w:t>kg.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3D0" w14:textId="77777777" w:rsidR="00880C32" w:rsidRPr="00F2699D" w:rsidRDefault="00880C32" w:rsidP="00880C32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7788" w14:textId="77777777" w:rsidR="00880C32" w:rsidRPr="00F2699D" w:rsidRDefault="00880C32" w:rsidP="00880C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880C32" w:rsidRPr="001E728E" w14:paraId="27DF8D1E" w14:textId="77777777" w:rsidTr="002F083B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A61D9" w14:textId="77777777" w:rsidR="00880C32" w:rsidRDefault="005F33FA" w:rsidP="00880C3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8C46F" w14:textId="2CEF1438" w:rsidR="00880C32" w:rsidRDefault="00880C32" w:rsidP="00880C32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Chi phí thử tải</w:t>
            </w:r>
            <w:r w:rsidR="002F083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br/>
              <w:t>(Cơ sở KTX 135 Trần Hưng Đạo)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4A0E1" w14:textId="77777777" w:rsidR="00880C32" w:rsidRDefault="00880C32" w:rsidP="00880C3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Gói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CA74F" w14:textId="77777777" w:rsidR="00880C32" w:rsidRDefault="00880C32" w:rsidP="00880C3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E28" w14:textId="77777777" w:rsidR="00880C32" w:rsidRDefault="00880C32" w:rsidP="002F08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284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434814">
              <w:rPr>
                <w:rFonts w:ascii="Times New Roman" w:hAnsi="Times New Roman"/>
                <w:sz w:val="26"/>
                <w:szCs w:val="26"/>
                <w:lang w:val="en-US" w:eastAsia="vi-VN"/>
              </w:rPr>
              <w:t>Dùng tải để thử theo khối lượng thực tế</w:t>
            </w:r>
          </w:p>
          <w:p w14:paraId="30139322" w14:textId="77777777" w:rsidR="00880C32" w:rsidRPr="00434814" w:rsidRDefault="00880C32" w:rsidP="002F08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284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Tải trọng thực 630kg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794" w14:textId="77777777" w:rsidR="00880C32" w:rsidRPr="00F2699D" w:rsidRDefault="00880C32" w:rsidP="00880C32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FCDC" w14:textId="77777777" w:rsidR="00880C32" w:rsidRPr="00F2699D" w:rsidRDefault="00880C32" w:rsidP="00880C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880C32" w:rsidRPr="001E728E" w14:paraId="66E44605" w14:textId="77777777" w:rsidTr="002F083B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581DA" w14:textId="77777777" w:rsidR="00880C32" w:rsidRDefault="005F33FA" w:rsidP="00880C3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36CC1" w14:textId="77777777" w:rsidR="00880C32" w:rsidRDefault="00880C32" w:rsidP="00880C32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Kiểm định thang máy</w:t>
            </w:r>
          </w:p>
          <w:p w14:paraId="1D2FD273" w14:textId="77777777" w:rsidR="00E3745C" w:rsidRDefault="00E3745C" w:rsidP="00880C32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(Cơ sở Nguyễn Văn Linh, khu N1)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9514E" w14:textId="77777777" w:rsidR="00880C32" w:rsidRDefault="0009695C" w:rsidP="00880C3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0FAC5" w14:textId="77777777" w:rsidR="00880C32" w:rsidRDefault="0009695C" w:rsidP="00880C3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44D0" w14:textId="77777777" w:rsidR="00E3745C" w:rsidRDefault="00E3745C" w:rsidP="002F083B">
            <w:pPr>
              <w:pStyle w:val="ListParagraph"/>
              <w:numPr>
                <w:ilvl w:val="0"/>
                <w:numId w:val="16"/>
              </w:numPr>
              <w:ind w:left="462" w:hanging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Thang máy SANYO</w:t>
            </w:r>
          </w:p>
          <w:p w14:paraId="7379B2F4" w14:textId="77777777" w:rsidR="00880C32" w:rsidRPr="00434814" w:rsidRDefault="00880C32" w:rsidP="002F083B">
            <w:pPr>
              <w:pStyle w:val="ListParagraph"/>
              <w:numPr>
                <w:ilvl w:val="0"/>
                <w:numId w:val="16"/>
              </w:numPr>
              <w:ind w:left="462" w:hanging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34814">
              <w:rPr>
                <w:rFonts w:ascii="Times New Roman" w:hAnsi="Times New Roman"/>
                <w:sz w:val="26"/>
                <w:szCs w:val="26"/>
                <w:lang w:val="en-US"/>
              </w:rPr>
              <w:t>Kiểm định kỹ thuật an toàn theo TCVN và quy định hiện hành</w:t>
            </w:r>
          </w:p>
          <w:p w14:paraId="1ED34137" w14:textId="77777777" w:rsidR="00880C32" w:rsidRPr="00434814" w:rsidRDefault="00880C32" w:rsidP="002F083B">
            <w:pPr>
              <w:pStyle w:val="ListParagraph"/>
              <w:numPr>
                <w:ilvl w:val="0"/>
                <w:numId w:val="16"/>
              </w:numPr>
              <w:ind w:left="462" w:hanging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34814">
              <w:rPr>
                <w:rFonts w:ascii="Times New Roman" w:hAnsi="Times New Roman"/>
                <w:sz w:val="26"/>
                <w:szCs w:val="26"/>
                <w:lang w:val="en-US"/>
              </w:rPr>
              <w:t>Kiến nghị, tư vấn sửa chữa, khắc phục (nếu có)</w:t>
            </w:r>
          </w:p>
          <w:p w14:paraId="29799726" w14:textId="77777777" w:rsidR="00880C32" w:rsidRDefault="00880C32" w:rsidP="002F08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284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434814">
              <w:rPr>
                <w:rFonts w:ascii="Times New Roman" w:hAnsi="Times New Roman"/>
                <w:sz w:val="26"/>
                <w:szCs w:val="26"/>
                <w:lang w:val="en-US"/>
              </w:rPr>
              <w:t>Cấp giấy chứng nhận kết quả theo quy định</w:t>
            </w:r>
          </w:p>
          <w:p w14:paraId="38A8612D" w14:textId="77777777" w:rsidR="00880C32" w:rsidRPr="00434814" w:rsidRDefault="00880C32" w:rsidP="002F08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284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  <w:r w:rsidRPr="00AD45F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điểm dừng, tải trọ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ng 900</w:t>
            </w:r>
            <w:r w:rsidRPr="00AD45F7">
              <w:rPr>
                <w:rFonts w:ascii="Times New Roman" w:hAnsi="Times New Roman"/>
                <w:sz w:val="26"/>
                <w:szCs w:val="26"/>
                <w:lang w:val="en-US"/>
              </w:rPr>
              <w:t>kg.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C30E" w14:textId="77777777" w:rsidR="00880C32" w:rsidRPr="00F2699D" w:rsidRDefault="00880C32" w:rsidP="00880C32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C369" w14:textId="77777777" w:rsidR="00880C32" w:rsidRPr="00F2699D" w:rsidRDefault="00880C32" w:rsidP="00880C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880C32" w:rsidRPr="001E728E" w14:paraId="37A6EB5C" w14:textId="77777777" w:rsidTr="002F083B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F1478" w14:textId="77777777" w:rsidR="00880C32" w:rsidRDefault="005F33FA" w:rsidP="00880C3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7E4EA" w14:textId="05276D50" w:rsidR="00880C32" w:rsidRDefault="00880C32" w:rsidP="002F08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Chi phí thử tải</w:t>
            </w:r>
          </w:p>
          <w:p w14:paraId="54995573" w14:textId="5FC34B89" w:rsidR="002F083B" w:rsidRDefault="002F083B" w:rsidP="002F08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(Cơ sở Nguyễn Văn Linh, khu N1)</w:t>
            </w:r>
          </w:p>
          <w:p w14:paraId="00A12A98" w14:textId="6AE7676E" w:rsidR="002F083B" w:rsidRDefault="002F083B" w:rsidP="002F08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BCB61" w14:textId="77777777" w:rsidR="00880C32" w:rsidRDefault="0009695C" w:rsidP="00880C3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Gói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630FE" w14:textId="77777777" w:rsidR="00880C32" w:rsidRDefault="0009695C" w:rsidP="00880C3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3CAA" w14:textId="77777777" w:rsidR="00880C32" w:rsidRDefault="00880C32" w:rsidP="002F08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284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434814">
              <w:rPr>
                <w:rFonts w:ascii="Times New Roman" w:hAnsi="Times New Roman"/>
                <w:sz w:val="26"/>
                <w:szCs w:val="26"/>
                <w:lang w:val="en-US" w:eastAsia="vi-VN"/>
              </w:rPr>
              <w:t>Dùng tải để thử theo khối lượng thực tế</w:t>
            </w:r>
          </w:p>
          <w:p w14:paraId="320E2F09" w14:textId="77777777" w:rsidR="00880C32" w:rsidRPr="00434814" w:rsidRDefault="00880C32" w:rsidP="002F08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284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Tải trọng thực 900kg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79C" w14:textId="77777777" w:rsidR="00880C32" w:rsidRPr="00F2699D" w:rsidRDefault="00880C32" w:rsidP="00880C32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867A" w14:textId="77777777" w:rsidR="00880C32" w:rsidRPr="00F2699D" w:rsidRDefault="00880C32" w:rsidP="00880C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</w:tbl>
    <w:p w14:paraId="199FF7A0" w14:textId="77777777" w:rsidR="003E1194" w:rsidRPr="001E728E" w:rsidRDefault="003E1194" w:rsidP="009D2F98">
      <w:pPr>
        <w:spacing w:after="0" w:line="240" w:lineRule="auto"/>
        <w:rPr>
          <w:rFonts w:ascii="Times New Roman" w:hAnsi="Times New Roman"/>
          <w:b/>
          <w:iCs/>
          <w:sz w:val="26"/>
          <w:szCs w:val="26"/>
          <w:lang w:val="pl-PL"/>
        </w:rPr>
      </w:pPr>
    </w:p>
    <w:p w14:paraId="439D34FB" w14:textId="45B90FFD" w:rsidR="002F083B" w:rsidRDefault="002F083B" w:rsidP="009A2007">
      <w:pPr>
        <w:spacing w:after="0" w:line="312" w:lineRule="auto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Báo giá có hiệu lực trong thời gian 30 ngày</w:t>
      </w:r>
    </w:p>
    <w:p w14:paraId="67A72690" w14:textId="00D652D2" w:rsidR="002F083B" w:rsidRDefault="002F083B" w:rsidP="009A2007">
      <w:pPr>
        <w:spacing w:after="0" w:line="312" w:lineRule="auto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Yêu cầu thời gian thực hiện:</w:t>
      </w:r>
      <w:r w:rsidR="0093134B">
        <w:rPr>
          <w:rFonts w:ascii="Times New Roman" w:hAnsi="Times New Roman"/>
          <w:sz w:val="26"/>
          <w:szCs w:val="26"/>
          <w:lang w:val="pl-PL"/>
        </w:rPr>
        <w:t xml:space="preserve"> 60 ngày kể từ ngày ký hợp đồng</w:t>
      </w:r>
    </w:p>
    <w:p w14:paraId="1C353FF4" w14:textId="41E33248" w:rsidR="000B2660" w:rsidRPr="002F083B" w:rsidRDefault="00833904" w:rsidP="009A2007">
      <w:pPr>
        <w:spacing w:after="0" w:line="312" w:lineRule="auto"/>
        <w:rPr>
          <w:rFonts w:ascii="Times New Roman" w:hAnsi="Times New Roman"/>
          <w:bCs/>
          <w:sz w:val="26"/>
          <w:szCs w:val="26"/>
          <w:lang w:val="pl-PL"/>
        </w:rPr>
      </w:pPr>
      <w:r w:rsidRPr="002A6AF9">
        <w:rPr>
          <w:rFonts w:ascii="Times New Roman" w:hAnsi="Times New Roman"/>
          <w:sz w:val="26"/>
          <w:szCs w:val="26"/>
          <w:lang w:val="pl-PL"/>
        </w:rPr>
        <w:t>Thời</w:t>
      </w:r>
      <w:r w:rsidR="009C705C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gian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nhận</w:t>
      </w:r>
      <w:r w:rsidR="002F083B">
        <w:rPr>
          <w:rFonts w:ascii="Times New Roman" w:hAnsi="Times New Roman"/>
          <w:sz w:val="26"/>
          <w:szCs w:val="26"/>
          <w:lang w:val="pl-PL"/>
        </w:rPr>
        <w:t xml:space="preserve"> báo giá</w:t>
      </w:r>
      <w:r w:rsidRPr="002A6AF9">
        <w:rPr>
          <w:rFonts w:ascii="Times New Roman" w:hAnsi="Times New Roman"/>
          <w:sz w:val="26"/>
          <w:szCs w:val="26"/>
          <w:lang w:val="pl-PL"/>
        </w:rPr>
        <w:t>: từ</w:t>
      </w:r>
      <w:r w:rsidR="005B739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F3348D" w:rsidRPr="002A6AF9">
        <w:rPr>
          <w:rFonts w:ascii="Times New Roman" w:hAnsi="Times New Roman"/>
          <w:sz w:val="26"/>
          <w:szCs w:val="26"/>
          <w:lang w:val="pl-PL"/>
        </w:rPr>
        <w:t>ngày</w:t>
      </w:r>
      <w:r w:rsidR="00E10285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0B2660" w:rsidRPr="000B2660">
        <w:rPr>
          <w:rFonts w:ascii="Times New Roman" w:hAnsi="Times New Roman"/>
          <w:b/>
          <w:sz w:val="26"/>
          <w:szCs w:val="26"/>
          <w:lang w:val="pl-PL"/>
        </w:rPr>
        <w:t>02/11/2023</w:t>
      </w:r>
      <w:r w:rsidR="00311BAA" w:rsidRPr="002F083B"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Pr="002F083B">
        <w:rPr>
          <w:rFonts w:ascii="Times New Roman" w:hAnsi="Times New Roman"/>
          <w:bCs/>
          <w:sz w:val="26"/>
          <w:szCs w:val="26"/>
          <w:lang w:val="pl-PL"/>
        </w:rPr>
        <w:t>đế</w:t>
      </w:r>
      <w:r w:rsidR="00D15C6B" w:rsidRPr="002F083B">
        <w:rPr>
          <w:rFonts w:ascii="Times New Roman" w:hAnsi="Times New Roman"/>
          <w:bCs/>
          <w:sz w:val="26"/>
          <w:szCs w:val="26"/>
          <w:lang w:val="pl-PL"/>
        </w:rPr>
        <w:t>n</w:t>
      </w:r>
      <w:r w:rsidR="00311BAA" w:rsidRPr="002F083B"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="00D15C6B" w:rsidRPr="002F083B">
        <w:rPr>
          <w:rFonts w:ascii="Times New Roman" w:hAnsi="Times New Roman"/>
          <w:bCs/>
          <w:sz w:val="26"/>
          <w:szCs w:val="26"/>
          <w:lang w:val="pl-PL"/>
        </w:rPr>
        <w:t>ngày</w:t>
      </w:r>
      <w:r w:rsidR="00311BAA" w:rsidRPr="002F083B"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="000B2660" w:rsidRPr="000B2660">
        <w:rPr>
          <w:rFonts w:ascii="Times New Roman" w:hAnsi="Times New Roman"/>
          <w:b/>
          <w:sz w:val="26"/>
          <w:szCs w:val="26"/>
          <w:lang w:val="pl-PL"/>
        </w:rPr>
        <w:t>09/11/2023</w:t>
      </w:r>
    </w:p>
    <w:p w14:paraId="6A100E01" w14:textId="77777777" w:rsidR="00833904" w:rsidRPr="002A6AF9" w:rsidRDefault="00833904" w:rsidP="009A2007">
      <w:pPr>
        <w:spacing w:after="0" w:line="312" w:lineRule="auto"/>
        <w:rPr>
          <w:rFonts w:ascii="Times New Roman" w:hAnsi="Times New Roman"/>
          <w:sz w:val="26"/>
          <w:szCs w:val="26"/>
          <w:lang w:val="pl-PL"/>
        </w:rPr>
      </w:pPr>
      <w:r w:rsidRPr="002A6AF9">
        <w:rPr>
          <w:rFonts w:ascii="Times New Roman" w:hAnsi="Times New Roman"/>
          <w:sz w:val="26"/>
          <w:szCs w:val="26"/>
          <w:lang w:val="pl-PL"/>
        </w:rPr>
        <w:t>Hình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th</w:t>
      </w:r>
      <w:r w:rsidR="008C65A8" w:rsidRPr="002A6AF9">
        <w:rPr>
          <w:rFonts w:ascii="Times New Roman" w:hAnsi="Times New Roman"/>
          <w:sz w:val="26"/>
          <w:szCs w:val="26"/>
          <w:lang w:val="pl-PL"/>
        </w:rPr>
        <w:t>ứ</w:t>
      </w:r>
      <w:r w:rsidRPr="002A6AF9">
        <w:rPr>
          <w:rFonts w:ascii="Times New Roman" w:hAnsi="Times New Roman"/>
          <w:sz w:val="26"/>
          <w:szCs w:val="26"/>
          <w:lang w:val="pl-PL"/>
        </w:rPr>
        <w:t>c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 xml:space="preserve">nhận: </w:t>
      </w:r>
      <w:r w:rsidR="008C65A8" w:rsidRPr="002A6AF9">
        <w:rPr>
          <w:rFonts w:ascii="Times New Roman" w:hAnsi="Times New Roman"/>
          <w:sz w:val="26"/>
          <w:szCs w:val="26"/>
          <w:lang w:val="pl-PL"/>
        </w:rPr>
        <w:t>P</w:t>
      </w:r>
      <w:r w:rsidRPr="002A6AF9">
        <w:rPr>
          <w:rFonts w:ascii="Times New Roman" w:hAnsi="Times New Roman"/>
          <w:sz w:val="26"/>
          <w:szCs w:val="26"/>
          <w:lang w:val="pl-PL"/>
        </w:rPr>
        <w:t>hiếu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chào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giá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theo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mẫu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đính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kèm, có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đóng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dấu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niêm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ph</w:t>
      </w:r>
      <w:r w:rsidR="009B3543" w:rsidRPr="002A6AF9">
        <w:rPr>
          <w:rFonts w:ascii="Times New Roman" w:hAnsi="Times New Roman"/>
          <w:sz w:val="26"/>
          <w:szCs w:val="26"/>
          <w:lang w:val="pl-PL"/>
        </w:rPr>
        <w:t>o</w:t>
      </w:r>
      <w:r w:rsidRPr="002A6AF9">
        <w:rPr>
          <w:rFonts w:ascii="Times New Roman" w:hAnsi="Times New Roman"/>
          <w:sz w:val="26"/>
          <w:szCs w:val="26"/>
          <w:lang w:val="pl-PL"/>
        </w:rPr>
        <w:t>ng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ngoài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b</w:t>
      </w:r>
      <w:r w:rsidR="009B3543" w:rsidRPr="002A6AF9">
        <w:rPr>
          <w:rFonts w:ascii="Times New Roman" w:hAnsi="Times New Roman"/>
          <w:sz w:val="26"/>
          <w:szCs w:val="26"/>
          <w:lang w:val="pl-PL"/>
        </w:rPr>
        <w:t>ì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thư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ghi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rõ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danh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mục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chào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giá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8C65A8" w:rsidRPr="002A6AF9">
        <w:rPr>
          <w:rFonts w:ascii="Times New Roman" w:hAnsi="Times New Roman"/>
          <w:b/>
          <w:sz w:val="26"/>
          <w:szCs w:val="26"/>
          <w:lang w:val="pl-PL"/>
        </w:rPr>
        <w:t>“</w:t>
      </w:r>
      <w:r w:rsidR="00434814">
        <w:rPr>
          <w:rFonts w:ascii="Times New Roman" w:hAnsi="Times New Roman"/>
          <w:b/>
          <w:sz w:val="26"/>
          <w:szCs w:val="26"/>
          <w:lang w:val="pl-PL"/>
        </w:rPr>
        <w:t>Kiểm định an toàn thang máy</w:t>
      </w:r>
      <w:r w:rsidR="008C65A8" w:rsidRPr="002A6AF9">
        <w:rPr>
          <w:rFonts w:ascii="Times New Roman" w:hAnsi="Times New Roman"/>
          <w:b/>
          <w:sz w:val="26"/>
          <w:szCs w:val="26"/>
          <w:lang w:val="pl-PL"/>
        </w:rPr>
        <w:t>”</w:t>
      </w:r>
      <w:r w:rsidR="00311BAA" w:rsidRPr="002A6AF9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và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gửi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về</w:t>
      </w:r>
      <w:r w:rsidR="008C65A8" w:rsidRPr="002A6AF9">
        <w:rPr>
          <w:rFonts w:ascii="Times New Roman" w:hAnsi="Times New Roman"/>
          <w:sz w:val="26"/>
          <w:szCs w:val="26"/>
          <w:lang w:val="pl-PL"/>
        </w:rPr>
        <w:t>:</w:t>
      </w:r>
    </w:p>
    <w:p w14:paraId="04F6221F" w14:textId="77777777" w:rsidR="00564FE8" w:rsidRPr="002A6AF9" w:rsidRDefault="00564FE8" w:rsidP="009A200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7187A5FF" w14:textId="5EA0EAD1" w:rsidR="00833904" w:rsidRPr="002A6AF9" w:rsidRDefault="00833904" w:rsidP="009A200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2A6AF9">
        <w:rPr>
          <w:rFonts w:ascii="Times New Roman" w:hAnsi="Times New Roman"/>
          <w:b/>
          <w:sz w:val="26"/>
          <w:szCs w:val="26"/>
          <w:lang w:val="pl-PL"/>
        </w:rPr>
        <w:t>Phòng</w:t>
      </w:r>
      <w:r w:rsidR="00311BAA" w:rsidRPr="002A6AF9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b/>
          <w:sz w:val="26"/>
          <w:szCs w:val="26"/>
          <w:lang w:val="pl-PL"/>
        </w:rPr>
        <w:t>Tài</w:t>
      </w:r>
      <w:r w:rsidR="00311BAA" w:rsidRPr="002A6AF9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b/>
          <w:sz w:val="26"/>
          <w:szCs w:val="26"/>
          <w:lang w:val="pl-PL"/>
        </w:rPr>
        <w:t xml:space="preserve">chính </w:t>
      </w:r>
      <w:r w:rsidR="004A48F9">
        <w:rPr>
          <w:rFonts w:ascii="Times New Roman" w:hAnsi="Times New Roman"/>
          <w:b/>
          <w:sz w:val="26"/>
          <w:szCs w:val="26"/>
          <w:lang w:val="pl-PL"/>
        </w:rPr>
        <w:t>-</w:t>
      </w:r>
      <w:r w:rsidRPr="002A6AF9">
        <w:rPr>
          <w:rFonts w:ascii="Times New Roman" w:hAnsi="Times New Roman"/>
          <w:b/>
          <w:sz w:val="26"/>
          <w:szCs w:val="26"/>
          <w:lang w:val="pl-PL"/>
        </w:rPr>
        <w:t xml:space="preserve"> Kế</w:t>
      </w:r>
      <w:r w:rsidR="00311BAA" w:rsidRPr="002A6AF9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b/>
          <w:sz w:val="26"/>
          <w:szCs w:val="26"/>
          <w:lang w:val="pl-PL"/>
        </w:rPr>
        <w:t>toán</w:t>
      </w:r>
      <w:r w:rsidR="00943DC6" w:rsidRPr="002A6AF9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b/>
          <w:sz w:val="26"/>
          <w:szCs w:val="26"/>
          <w:lang w:val="pl-PL"/>
        </w:rPr>
        <w:t>- phòng A</w:t>
      </w:r>
      <w:r w:rsidR="00C85E61" w:rsidRPr="002A6AF9">
        <w:rPr>
          <w:rFonts w:ascii="Times New Roman" w:hAnsi="Times New Roman"/>
          <w:b/>
          <w:sz w:val="26"/>
          <w:szCs w:val="26"/>
          <w:lang w:val="pl-PL"/>
        </w:rPr>
        <w:t>.</w:t>
      </w:r>
      <w:r w:rsidRPr="002A6AF9">
        <w:rPr>
          <w:rFonts w:ascii="Times New Roman" w:hAnsi="Times New Roman"/>
          <w:b/>
          <w:sz w:val="26"/>
          <w:szCs w:val="26"/>
          <w:lang w:val="pl-PL"/>
        </w:rPr>
        <w:t>009</w:t>
      </w:r>
    </w:p>
    <w:p w14:paraId="7BF82450" w14:textId="77777777" w:rsidR="00DB769F" w:rsidRPr="002A6AF9" w:rsidRDefault="00833904" w:rsidP="009A2007">
      <w:pPr>
        <w:spacing w:after="0" w:line="312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2A6AF9">
        <w:rPr>
          <w:rFonts w:ascii="Times New Roman" w:hAnsi="Times New Roman"/>
          <w:sz w:val="26"/>
          <w:szCs w:val="26"/>
          <w:lang w:val="pl-PL"/>
        </w:rPr>
        <w:t>Trường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Đại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học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Kinh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tế TP.HCM, số 59C Nguyễn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Đình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 xml:space="preserve">Chiểu, </w:t>
      </w:r>
      <w:r w:rsidR="009A2007" w:rsidRPr="002A6AF9">
        <w:rPr>
          <w:rFonts w:ascii="Times New Roman" w:hAnsi="Times New Roman"/>
          <w:sz w:val="26"/>
          <w:szCs w:val="26"/>
          <w:lang w:val="pl-PL"/>
        </w:rPr>
        <w:t>phường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6,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9A2007" w:rsidRPr="002A6AF9">
        <w:rPr>
          <w:rFonts w:ascii="Times New Roman" w:hAnsi="Times New Roman"/>
          <w:sz w:val="26"/>
          <w:szCs w:val="26"/>
          <w:lang w:val="pl-PL"/>
        </w:rPr>
        <w:t>quận</w:t>
      </w:r>
      <w:r w:rsidR="00311BAA" w:rsidRPr="002A6A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2A6AF9">
        <w:rPr>
          <w:rFonts w:ascii="Times New Roman" w:hAnsi="Times New Roman"/>
          <w:sz w:val="26"/>
          <w:szCs w:val="26"/>
          <w:lang w:val="pl-PL"/>
        </w:rPr>
        <w:t>3</w:t>
      </w:r>
    </w:p>
    <w:p w14:paraId="79961ADA" w14:textId="77777777" w:rsidR="00DB769F" w:rsidRPr="002A6AF9" w:rsidRDefault="00DB769F" w:rsidP="00DB769F">
      <w:pPr>
        <w:rPr>
          <w:rFonts w:ascii="Times New Roman" w:hAnsi="Times New Roman"/>
          <w:sz w:val="26"/>
          <w:szCs w:val="26"/>
          <w:lang w:val="pl-PL"/>
        </w:rPr>
      </w:pPr>
    </w:p>
    <w:p w14:paraId="0E911EE6" w14:textId="77777777" w:rsidR="00DB769F" w:rsidRPr="002A6AF9" w:rsidRDefault="00DB769F" w:rsidP="00DB769F">
      <w:pPr>
        <w:rPr>
          <w:rFonts w:ascii="Times New Roman" w:hAnsi="Times New Roman"/>
          <w:sz w:val="26"/>
          <w:szCs w:val="26"/>
          <w:lang w:val="pl-PL"/>
        </w:rPr>
      </w:pPr>
    </w:p>
    <w:p w14:paraId="705B2136" w14:textId="77777777" w:rsidR="00DB769F" w:rsidRPr="002A6AF9" w:rsidRDefault="00DB769F" w:rsidP="00DB769F">
      <w:pPr>
        <w:rPr>
          <w:rFonts w:ascii="Times New Roman" w:hAnsi="Times New Roman"/>
          <w:sz w:val="26"/>
          <w:szCs w:val="26"/>
          <w:lang w:val="pl-PL"/>
        </w:rPr>
      </w:pPr>
    </w:p>
    <w:p w14:paraId="731615A4" w14:textId="77777777" w:rsidR="00DB769F" w:rsidRPr="00DB769F" w:rsidRDefault="00DB769F" w:rsidP="00DB769F">
      <w:pPr>
        <w:tabs>
          <w:tab w:val="left" w:pos="3645"/>
        </w:tabs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p w14:paraId="31492CB0" w14:textId="77777777" w:rsidR="00833904" w:rsidRPr="00DB769F" w:rsidRDefault="00833904" w:rsidP="00DB769F">
      <w:pPr>
        <w:tabs>
          <w:tab w:val="left" w:pos="3645"/>
        </w:tabs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sectPr w:rsidR="00833904" w:rsidRPr="00DB769F" w:rsidSect="00445C4C">
      <w:pgSz w:w="11906" w:h="16838"/>
      <w:pgMar w:top="270" w:right="746" w:bottom="0" w:left="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9059" w14:textId="77777777" w:rsidR="00354ABE" w:rsidRDefault="00354ABE" w:rsidP="00D74B40">
      <w:pPr>
        <w:spacing w:after="0" w:line="240" w:lineRule="auto"/>
      </w:pPr>
      <w:r>
        <w:separator/>
      </w:r>
    </w:p>
  </w:endnote>
  <w:endnote w:type="continuationSeparator" w:id="0">
    <w:p w14:paraId="2148919B" w14:textId="77777777" w:rsidR="00354ABE" w:rsidRDefault="00354ABE" w:rsidP="00D7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80EC" w14:textId="77777777" w:rsidR="00354ABE" w:rsidRDefault="00354ABE" w:rsidP="00D74B40">
      <w:pPr>
        <w:spacing w:after="0" w:line="240" w:lineRule="auto"/>
      </w:pPr>
      <w:r>
        <w:separator/>
      </w:r>
    </w:p>
  </w:footnote>
  <w:footnote w:type="continuationSeparator" w:id="0">
    <w:p w14:paraId="031DF9E6" w14:textId="77777777" w:rsidR="00354ABE" w:rsidRDefault="00354ABE" w:rsidP="00D7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7A1"/>
    <w:multiLevelType w:val="hybridMultilevel"/>
    <w:tmpl w:val="1B5E28BC"/>
    <w:lvl w:ilvl="0" w:tplc="060C6DAC">
      <w:numFmt w:val="bullet"/>
      <w:lvlText w:val="-"/>
      <w:lvlJc w:val="left"/>
      <w:pPr>
        <w:ind w:left="28" w:hanging="8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en-US" w:eastAsia="en-US" w:bidi="en-US"/>
      </w:rPr>
    </w:lvl>
    <w:lvl w:ilvl="1" w:tplc="DD92CF00">
      <w:numFmt w:val="bullet"/>
      <w:lvlText w:val="•"/>
      <w:lvlJc w:val="left"/>
      <w:pPr>
        <w:ind w:left="486" w:hanging="87"/>
      </w:pPr>
      <w:rPr>
        <w:rFonts w:hint="default"/>
        <w:lang w:val="en-US" w:eastAsia="en-US" w:bidi="en-US"/>
      </w:rPr>
    </w:lvl>
    <w:lvl w:ilvl="2" w:tplc="E6C21C9C">
      <w:numFmt w:val="bullet"/>
      <w:lvlText w:val="•"/>
      <w:lvlJc w:val="left"/>
      <w:pPr>
        <w:ind w:left="952" w:hanging="87"/>
      </w:pPr>
      <w:rPr>
        <w:rFonts w:hint="default"/>
        <w:lang w:val="en-US" w:eastAsia="en-US" w:bidi="en-US"/>
      </w:rPr>
    </w:lvl>
    <w:lvl w:ilvl="3" w:tplc="F3000990">
      <w:numFmt w:val="bullet"/>
      <w:lvlText w:val="•"/>
      <w:lvlJc w:val="left"/>
      <w:pPr>
        <w:ind w:left="1419" w:hanging="87"/>
      </w:pPr>
      <w:rPr>
        <w:rFonts w:hint="default"/>
        <w:lang w:val="en-US" w:eastAsia="en-US" w:bidi="en-US"/>
      </w:rPr>
    </w:lvl>
    <w:lvl w:ilvl="4" w:tplc="19B224C8">
      <w:numFmt w:val="bullet"/>
      <w:lvlText w:val="•"/>
      <w:lvlJc w:val="left"/>
      <w:pPr>
        <w:ind w:left="1885" w:hanging="87"/>
      </w:pPr>
      <w:rPr>
        <w:rFonts w:hint="default"/>
        <w:lang w:val="en-US" w:eastAsia="en-US" w:bidi="en-US"/>
      </w:rPr>
    </w:lvl>
    <w:lvl w:ilvl="5" w:tplc="515CA416">
      <w:numFmt w:val="bullet"/>
      <w:lvlText w:val="•"/>
      <w:lvlJc w:val="left"/>
      <w:pPr>
        <w:ind w:left="2352" w:hanging="87"/>
      </w:pPr>
      <w:rPr>
        <w:rFonts w:hint="default"/>
        <w:lang w:val="en-US" w:eastAsia="en-US" w:bidi="en-US"/>
      </w:rPr>
    </w:lvl>
    <w:lvl w:ilvl="6" w:tplc="744604D6">
      <w:numFmt w:val="bullet"/>
      <w:lvlText w:val="•"/>
      <w:lvlJc w:val="left"/>
      <w:pPr>
        <w:ind w:left="2818" w:hanging="87"/>
      </w:pPr>
      <w:rPr>
        <w:rFonts w:hint="default"/>
        <w:lang w:val="en-US" w:eastAsia="en-US" w:bidi="en-US"/>
      </w:rPr>
    </w:lvl>
    <w:lvl w:ilvl="7" w:tplc="CCBA9642">
      <w:numFmt w:val="bullet"/>
      <w:lvlText w:val="•"/>
      <w:lvlJc w:val="left"/>
      <w:pPr>
        <w:ind w:left="3284" w:hanging="87"/>
      </w:pPr>
      <w:rPr>
        <w:rFonts w:hint="default"/>
        <w:lang w:val="en-US" w:eastAsia="en-US" w:bidi="en-US"/>
      </w:rPr>
    </w:lvl>
    <w:lvl w:ilvl="8" w:tplc="CFA20746">
      <w:numFmt w:val="bullet"/>
      <w:lvlText w:val="•"/>
      <w:lvlJc w:val="left"/>
      <w:pPr>
        <w:ind w:left="3751" w:hanging="87"/>
      </w:pPr>
      <w:rPr>
        <w:rFonts w:hint="default"/>
        <w:lang w:val="en-US" w:eastAsia="en-US" w:bidi="en-US"/>
      </w:rPr>
    </w:lvl>
  </w:abstractNum>
  <w:abstractNum w:abstractNumId="1" w15:restartNumberingAfterBreak="0">
    <w:nsid w:val="08FC6D77"/>
    <w:multiLevelType w:val="hybridMultilevel"/>
    <w:tmpl w:val="C23858CC"/>
    <w:lvl w:ilvl="0" w:tplc="336074E4">
      <w:start w:val="147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0D6919B7"/>
    <w:multiLevelType w:val="hybridMultilevel"/>
    <w:tmpl w:val="3558DAC0"/>
    <w:lvl w:ilvl="0" w:tplc="BC14F1BA">
      <w:start w:val="1"/>
      <w:numFmt w:val="bullet"/>
      <w:lvlText w:val="-"/>
      <w:lvlJc w:val="left"/>
      <w:pPr>
        <w:ind w:left="3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14BD3A86"/>
    <w:multiLevelType w:val="hybridMultilevel"/>
    <w:tmpl w:val="9AEE26EC"/>
    <w:lvl w:ilvl="0" w:tplc="6CC05D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912F2"/>
    <w:multiLevelType w:val="hybridMultilevel"/>
    <w:tmpl w:val="BEBA9D0A"/>
    <w:lvl w:ilvl="0" w:tplc="52A600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D2E18"/>
    <w:multiLevelType w:val="hybridMultilevel"/>
    <w:tmpl w:val="08D8C7A0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46FEF"/>
    <w:multiLevelType w:val="hybridMultilevel"/>
    <w:tmpl w:val="6E6A4336"/>
    <w:lvl w:ilvl="0" w:tplc="110EA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65EA"/>
    <w:multiLevelType w:val="hybridMultilevel"/>
    <w:tmpl w:val="0DF61D3A"/>
    <w:lvl w:ilvl="0" w:tplc="060C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5DFE"/>
    <w:multiLevelType w:val="hybridMultilevel"/>
    <w:tmpl w:val="4858C46E"/>
    <w:lvl w:ilvl="0" w:tplc="2EAAB20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A430B"/>
    <w:multiLevelType w:val="hybridMultilevel"/>
    <w:tmpl w:val="722C94EE"/>
    <w:lvl w:ilvl="0" w:tplc="603899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A57BA"/>
    <w:multiLevelType w:val="hybridMultilevel"/>
    <w:tmpl w:val="8A382C88"/>
    <w:lvl w:ilvl="0" w:tplc="A9DAB9C6">
      <w:numFmt w:val="bullet"/>
      <w:lvlText w:val="-"/>
      <w:lvlJc w:val="left"/>
      <w:pPr>
        <w:ind w:left="28" w:hanging="8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en-US" w:eastAsia="en-US" w:bidi="en-US"/>
      </w:rPr>
    </w:lvl>
    <w:lvl w:ilvl="1" w:tplc="8D708574">
      <w:numFmt w:val="bullet"/>
      <w:lvlText w:val="•"/>
      <w:lvlJc w:val="left"/>
      <w:pPr>
        <w:ind w:left="486" w:hanging="87"/>
      </w:pPr>
      <w:rPr>
        <w:rFonts w:hint="default"/>
        <w:lang w:val="en-US" w:eastAsia="en-US" w:bidi="en-US"/>
      </w:rPr>
    </w:lvl>
    <w:lvl w:ilvl="2" w:tplc="4D6810D8">
      <w:numFmt w:val="bullet"/>
      <w:lvlText w:val="•"/>
      <w:lvlJc w:val="left"/>
      <w:pPr>
        <w:ind w:left="952" w:hanging="87"/>
      </w:pPr>
      <w:rPr>
        <w:rFonts w:hint="default"/>
        <w:lang w:val="en-US" w:eastAsia="en-US" w:bidi="en-US"/>
      </w:rPr>
    </w:lvl>
    <w:lvl w:ilvl="3" w:tplc="7B0E3812">
      <w:numFmt w:val="bullet"/>
      <w:lvlText w:val="•"/>
      <w:lvlJc w:val="left"/>
      <w:pPr>
        <w:ind w:left="1419" w:hanging="87"/>
      </w:pPr>
      <w:rPr>
        <w:rFonts w:hint="default"/>
        <w:lang w:val="en-US" w:eastAsia="en-US" w:bidi="en-US"/>
      </w:rPr>
    </w:lvl>
    <w:lvl w:ilvl="4" w:tplc="8EFA9F14">
      <w:numFmt w:val="bullet"/>
      <w:lvlText w:val="•"/>
      <w:lvlJc w:val="left"/>
      <w:pPr>
        <w:ind w:left="1885" w:hanging="87"/>
      </w:pPr>
      <w:rPr>
        <w:rFonts w:hint="default"/>
        <w:lang w:val="en-US" w:eastAsia="en-US" w:bidi="en-US"/>
      </w:rPr>
    </w:lvl>
    <w:lvl w:ilvl="5" w:tplc="3A52A804">
      <w:numFmt w:val="bullet"/>
      <w:lvlText w:val="•"/>
      <w:lvlJc w:val="left"/>
      <w:pPr>
        <w:ind w:left="2352" w:hanging="87"/>
      </w:pPr>
      <w:rPr>
        <w:rFonts w:hint="default"/>
        <w:lang w:val="en-US" w:eastAsia="en-US" w:bidi="en-US"/>
      </w:rPr>
    </w:lvl>
    <w:lvl w:ilvl="6" w:tplc="1BA623B8">
      <w:numFmt w:val="bullet"/>
      <w:lvlText w:val="•"/>
      <w:lvlJc w:val="left"/>
      <w:pPr>
        <w:ind w:left="2818" w:hanging="87"/>
      </w:pPr>
      <w:rPr>
        <w:rFonts w:hint="default"/>
        <w:lang w:val="en-US" w:eastAsia="en-US" w:bidi="en-US"/>
      </w:rPr>
    </w:lvl>
    <w:lvl w:ilvl="7" w:tplc="BE26480A">
      <w:numFmt w:val="bullet"/>
      <w:lvlText w:val="•"/>
      <w:lvlJc w:val="left"/>
      <w:pPr>
        <w:ind w:left="3284" w:hanging="87"/>
      </w:pPr>
      <w:rPr>
        <w:rFonts w:hint="default"/>
        <w:lang w:val="en-US" w:eastAsia="en-US" w:bidi="en-US"/>
      </w:rPr>
    </w:lvl>
    <w:lvl w:ilvl="8" w:tplc="F7785DEC">
      <w:numFmt w:val="bullet"/>
      <w:lvlText w:val="•"/>
      <w:lvlJc w:val="left"/>
      <w:pPr>
        <w:ind w:left="3751" w:hanging="87"/>
      </w:pPr>
      <w:rPr>
        <w:rFonts w:hint="default"/>
        <w:lang w:val="en-US" w:eastAsia="en-US" w:bidi="en-US"/>
      </w:rPr>
    </w:lvl>
  </w:abstractNum>
  <w:abstractNum w:abstractNumId="11" w15:restartNumberingAfterBreak="0">
    <w:nsid w:val="3F0F5879"/>
    <w:multiLevelType w:val="hybridMultilevel"/>
    <w:tmpl w:val="851CE714"/>
    <w:lvl w:ilvl="0" w:tplc="FD72A6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4EE"/>
    <w:multiLevelType w:val="hybridMultilevel"/>
    <w:tmpl w:val="D69CDF76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07093"/>
    <w:multiLevelType w:val="hybridMultilevel"/>
    <w:tmpl w:val="9138B818"/>
    <w:lvl w:ilvl="0" w:tplc="C74C36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B5094"/>
    <w:multiLevelType w:val="hybridMultilevel"/>
    <w:tmpl w:val="4B06B42E"/>
    <w:lvl w:ilvl="0" w:tplc="75ACC2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F2419"/>
    <w:multiLevelType w:val="hybridMultilevel"/>
    <w:tmpl w:val="2C62F750"/>
    <w:lvl w:ilvl="0" w:tplc="1BD4F6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064278">
    <w:abstractNumId w:val="11"/>
  </w:num>
  <w:num w:numId="2" w16cid:durableId="472252805">
    <w:abstractNumId w:val="6"/>
  </w:num>
  <w:num w:numId="3" w16cid:durableId="331184614">
    <w:abstractNumId w:val="7"/>
  </w:num>
  <w:num w:numId="4" w16cid:durableId="1099787607">
    <w:abstractNumId w:val="1"/>
  </w:num>
  <w:num w:numId="5" w16cid:durableId="2005621714">
    <w:abstractNumId w:val="2"/>
  </w:num>
  <w:num w:numId="6" w16cid:durableId="117457375">
    <w:abstractNumId w:val="12"/>
  </w:num>
  <w:num w:numId="7" w16cid:durableId="255746634">
    <w:abstractNumId w:val="5"/>
  </w:num>
  <w:num w:numId="8" w16cid:durableId="429082208">
    <w:abstractNumId w:val="0"/>
  </w:num>
  <w:num w:numId="9" w16cid:durableId="1815949494">
    <w:abstractNumId w:val="10"/>
  </w:num>
  <w:num w:numId="10" w16cid:durableId="999112323">
    <w:abstractNumId w:val="3"/>
  </w:num>
  <w:num w:numId="11" w16cid:durableId="950359185">
    <w:abstractNumId w:val="13"/>
  </w:num>
  <w:num w:numId="12" w16cid:durableId="342099227">
    <w:abstractNumId w:val="8"/>
  </w:num>
  <w:num w:numId="13" w16cid:durableId="981081654">
    <w:abstractNumId w:val="15"/>
  </w:num>
  <w:num w:numId="14" w16cid:durableId="125896420">
    <w:abstractNumId w:val="4"/>
  </w:num>
  <w:num w:numId="15" w16cid:durableId="1804154876">
    <w:abstractNumId w:val="9"/>
  </w:num>
  <w:num w:numId="16" w16cid:durableId="519583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F5"/>
    <w:rsid w:val="00005D04"/>
    <w:rsid w:val="00007D66"/>
    <w:rsid w:val="00011235"/>
    <w:rsid w:val="0001699F"/>
    <w:rsid w:val="00024409"/>
    <w:rsid w:val="000279F6"/>
    <w:rsid w:val="00052DD6"/>
    <w:rsid w:val="00055B9A"/>
    <w:rsid w:val="000677FF"/>
    <w:rsid w:val="00076A0A"/>
    <w:rsid w:val="0007793E"/>
    <w:rsid w:val="00093FC3"/>
    <w:rsid w:val="0009695C"/>
    <w:rsid w:val="000A28D7"/>
    <w:rsid w:val="000B2660"/>
    <w:rsid w:val="000B3AC2"/>
    <w:rsid w:val="000B62B0"/>
    <w:rsid w:val="000C4A76"/>
    <w:rsid w:val="000C5817"/>
    <w:rsid w:val="000D63D9"/>
    <w:rsid w:val="000E1691"/>
    <w:rsid w:val="0010277D"/>
    <w:rsid w:val="00127C00"/>
    <w:rsid w:val="00133B13"/>
    <w:rsid w:val="00141395"/>
    <w:rsid w:val="001414EE"/>
    <w:rsid w:val="00147AFB"/>
    <w:rsid w:val="00156A57"/>
    <w:rsid w:val="001671B8"/>
    <w:rsid w:val="00171DD2"/>
    <w:rsid w:val="00172CE8"/>
    <w:rsid w:val="001832E2"/>
    <w:rsid w:val="00187C84"/>
    <w:rsid w:val="00196B8D"/>
    <w:rsid w:val="00197F9A"/>
    <w:rsid w:val="001A5BA2"/>
    <w:rsid w:val="001A75C4"/>
    <w:rsid w:val="001A79BF"/>
    <w:rsid w:val="001B7B6C"/>
    <w:rsid w:val="001C5A9E"/>
    <w:rsid w:val="001D0D92"/>
    <w:rsid w:val="001D3FB8"/>
    <w:rsid w:val="001D4FFE"/>
    <w:rsid w:val="001D72F5"/>
    <w:rsid w:val="001E728E"/>
    <w:rsid w:val="001F0F60"/>
    <w:rsid w:val="001F63A3"/>
    <w:rsid w:val="0021431A"/>
    <w:rsid w:val="00216399"/>
    <w:rsid w:val="0022051D"/>
    <w:rsid w:val="00220ECF"/>
    <w:rsid w:val="002275F1"/>
    <w:rsid w:val="00244353"/>
    <w:rsid w:val="00244F7D"/>
    <w:rsid w:val="002470CC"/>
    <w:rsid w:val="00262BCA"/>
    <w:rsid w:val="00266E15"/>
    <w:rsid w:val="002724F7"/>
    <w:rsid w:val="00276017"/>
    <w:rsid w:val="002772AA"/>
    <w:rsid w:val="002814F0"/>
    <w:rsid w:val="002907EF"/>
    <w:rsid w:val="00290FF3"/>
    <w:rsid w:val="002961A2"/>
    <w:rsid w:val="00297DF7"/>
    <w:rsid w:val="002A0F43"/>
    <w:rsid w:val="002A24DD"/>
    <w:rsid w:val="002A6AF9"/>
    <w:rsid w:val="002A712E"/>
    <w:rsid w:val="002B388D"/>
    <w:rsid w:val="002B53C2"/>
    <w:rsid w:val="002B7CE2"/>
    <w:rsid w:val="002C2630"/>
    <w:rsid w:val="002D47DE"/>
    <w:rsid w:val="002E2797"/>
    <w:rsid w:val="002F083B"/>
    <w:rsid w:val="002F4C93"/>
    <w:rsid w:val="00311BAA"/>
    <w:rsid w:val="00312722"/>
    <w:rsid w:val="00324E1C"/>
    <w:rsid w:val="003268B5"/>
    <w:rsid w:val="00337553"/>
    <w:rsid w:val="003508D9"/>
    <w:rsid w:val="00354ABE"/>
    <w:rsid w:val="0035752A"/>
    <w:rsid w:val="00361DD3"/>
    <w:rsid w:val="00362931"/>
    <w:rsid w:val="00362E7F"/>
    <w:rsid w:val="00364C45"/>
    <w:rsid w:val="003668B1"/>
    <w:rsid w:val="003715DC"/>
    <w:rsid w:val="003803F8"/>
    <w:rsid w:val="003827DC"/>
    <w:rsid w:val="00382957"/>
    <w:rsid w:val="003858A7"/>
    <w:rsid w:val="00386B20"/>
    <w:rsid w:val="00397232"/>
    <w:rsid w:val="003A6E23"/>
    <w:rsid w:val="003B59FD"/>
    <w:rsid w:val="003B6586"/>
    <w:rsid w:val="003C72EF"/>
    <w:rsid w:val="003D22C6"/>
    <w:rsid w:val="003E1194"/>
    <w:rsid w:val="003E7E1A"/>
    <w:rsid w:val="003F3DD9"/>
    <w:rsid w:val="003F5EE5"/>
    <w:rsid w:val="00400816"/>
    <w:rsid w:val="00401692"/>
    <w:rsid w:val="00401C3C"/>
    <w:rsid w:val="00402332"/>
    <w:rsid w:val="00422593"/>
    <w:rsid w:val="00434814"/>
    <w:rsid w:val="004419F5"/>
    <w:rsid w:val="00445C4C"/>
    <w:rsid w:val="004460CC"/>
    <w:rsid w:val="00451BF0"/>
    <w:rsid w:val="0046355E"/>
    <w:rsid w:val="00470811"/>
    <w:rsid w:val="00473BDC"/>
    <w:rsid w:val="0047689F"/>
    <w:rsid w:val="00484E0F"/>
    <w:rsid w:val="004954F5"/>
    <w:rsid w:val="004A48F9"/>
    <w:rsid w:val="004B09F1"/>
    <w:rsid w:val="004B174E"/>
    <w:rsid w:val="004D4168"/>
    <w:rsid w:val="004F166D"/>
    <w:rsid w:val="004F4723"/>
    <w:rsid w:val="0051358A"/>
    <w:rsid w:val="00517109"/>
    <w:rsid w:val="00532868"/>
    <w:rsid w:val="00535B4F"/>
    <w:rsid w:val="00564C1E"/>
    <w:rsid w:val="00564FE8"/>
    <w:rsid w:val="00595536"/>
    <w:rsid w:val="005A2035"/>
    <w:rsid w:val="005A78BA"/>
    <w:rsid w:val="005B739A"/>
    <w:rsid w:val="005C2B51"/>
    <w:rsid w:val="005D047D"/>
    <w:rsid w:val="005D3BC9"/>
    <w:rsid w:val="005D4C12"/>
    <w:rsid w:val="005E2600"/>
    <w:rsid w:val="005E3A04"/>
    <w:rsid w:val="005E48A9"/>
    <w:rsid w:val="005E7431"/>
    <w:rsid w:val="005E7CE3"/>
    <w:rsid w:val="005F33FA"/>
    <w:rsid w:val="005F579B"/>
    <w:rsid w:val="0060600D"/>
    <w:rsid w:val="00607907"/>
    <w:rsid w:val="00626704"/>
    <w:rsid w:val="006273C4"/>
    <w:rsid w:val="00632691"/>
    <w:rsid w:val="00636E30"/>
    <w:rsid w:val="006462C5"/>
    <w:rsid w:val="00650DB0"/>
    <w:rsid w:val="0065149D"/>
    <w:rsid w:val="00663AA9"/>
    <w:rsid w:val="00673087"/>
    <w:rsid w:val="006750EF"/>
    <w:rsid w:val="0068027B"/>
    <w:rsid w:val="00695AD7"/>
    <w:rsid w:val="006A6FD4"/>
    <w:rsid w:val="006C4965"/>
    <w:rsid w:val="006D1A79"/>
    <w:rsid w:val="006D667D"/>
    <w:rsid w:val="006E1E39"/>
    <w:rsid w:val="006E1FA1"/>
    <w:rsid w:val="006E5B7F"/>
    <w:rsid w:val="006F2345"/>
    <w:rsid w:val="00701219"/>
    <w:rsid w:val="007173C7"/>
    <w:rsid w:val="00724619"/>
    <w:rsid w:val="0074485D"/>
    <w:rsid w:val="007454E9"/>
    <w:rsid w:val="0075679B"/>
    <w:rsid w:val="00757C95"/>
    <w:rsid w:val="007617A6"/>
    <w:rsid w:val="00770874"/>
    <w:rsid w:val="00771C02"/>
    <w:rsid w:val="00784505"/>
    <w:rsid w:val="007B529D"/>
    <w:rsid w:val="007C7D55"/>
    <w:rsid w:val="007D77F4"/>
    <w:rsid w:val="007D7F54"/>
    <w:rsid w:val="007E2059"/>
    <w:rsid w:val="007E5DAF"/>
    <w:rsid w:val="007E6D57"/>
    <w:rsid w:val="007E6E76"/>
    <w:rsid w:val="007F74F1"/>
    <w:rsid w:val="00825D00"/>
    <w:rsid w:val="008276B5"/>
    <w:rsid w:val="00827B9F"/>
    <w:rsid w:val="00833904"/>
    <w:rsid w:val="008373F5"/>
    <w:rsid w:val="00845FD9"/>
    <w:rsid w:val="00861746"/>
    <w:rsid w:val="00865CE5"/>
    <w:rsid w:val="00873E25"/>
    <w:rsid w:val="00880C32"/>
    <w:rsid w:val="00884C57"/>
    <w:rsid w:val="0089199F"/>
    <w:rsid w:val="008B1BDE"/>
    <w:rsid w:val="008C12CC"/>
    <w:rsid w:val="008C606F"/>
    <w:rsid w:val="008C65A8"/>
    <w:rsid w:val="008D28E5"/>
    <w:rsid w:val="009009FA"/>
    <w:rsid w:val="00900EEF"/>
    <w:rsid w:val="00904249"/>
    <w:rsid w:val="00915A9C"/>
    <w:rsid w:val="0093134B"/>
    <w:rsid w:val="00943DC6"/>
    <w:rsid w:val="00943FCA"/>
    <w:rsid w:val="00977012"/>
    <w:rsid w:val="0097738B"/>
    <w:rsid w:val="00993A61"/>
    <w:rsid w:val="009A2007"/>
    <w:rsid w:val="009B27F5"/>
    <w:rsid w:val="009B3543"/>
    <w:rsid w:val="009B356C"/>
    <w:rsid w:val="009B35DF"/>
    <w:rsid w:val="009B3A5C"/>
    <w:rsid w:val="009B5778"/>
    <w:rsid w:val="009C6F1B"/>
    <w:rsid w:val="009C705C"/>
    <w:rsid w:val="009D2F98"/>
    <w:rsid w:val="009D308C"/>
    <w:rsid w:val="009D426F"/>
    <w:rsid w:val="009E07EB"/>
    <w:rsid w:val="00A10DA3"/>
    <w:rsid w:val="00A21BCF"/>
    <w:rsid w:val="00A2526D"/>
    <w:rsid w:val="00A35ED4"/>
    <w:rsid w:val="00A42E48"/>
    <w:rsid w:val="00A52969"/>
    <w:rsid w:val="00A62458"/>
    <w:rsid w:val="00A748B5"/>
    <w:rsid w:val="00A76318"/>
    <w:rsid w:val="00A76B7A"/>
    <w:rsid w:val="00A9118B"/>
    <w:rsid w:val="00AA7970"/>
    <w:rsid w:val="00AB3C76"/>
    <w:rsid w:val="00AB4CBA"/>
    <w:rsid w:val="00AC2C7B"/>
    <w:rsid w:val="00AD1B2E"/>
    <w:rsid w:val="00AD45F7"/>
    <w:rsid w:val="00AE0597"/>
    <w:rsid w:val="00AE61E9"/>
    <w:rsid w:val="00B17746"/>
    <w:rsid w:val="00B202B2"/>
    <w:rsid w:val="00B23AD4"/>
    <w:rsid w:val="00B46DF4"/>
    <w:rsid w:val="00B5508C"/>
    <w:rsid w:val="00B553C5"/>
    <w:rsid w:val="00B56B0A"/>
    <w:rsid w:val="00B60F32"/>
    <w:rsid w:val="00B8239A"/>
    <w:rsid w:val="00B840F1"/>
    <w:rsid w:val="00B846C0"/>
    <w:rsid w:val="00B97C5D"/>
    <w:rsid w:val="00BB6BE8"/>
    <w:rsid w:val="00BD1CA6"/>
    <w:rsid w:val="00BE0A16"/>
    <w:rsid w:val="00BE44E7"/>
    <w:rsid w:val="00BF528B"/>
    <w:rsid w:val="00C027A0"/>
    <w:rsid w:val="00C06402"/>
    <w:rsid w:val="00C15BB7"/>
    <w:rsid w:val="00C23267"/>
    <w:rsid w:val="00C277A9"/>
    <w:rsid w:val="00C31739"/>
    <w:rsid w:val="00C334B8"/>
    <w:rsid w:val="00C36269"/>
    <w:rsid w:val="00C40786"/>
    <w:rsid w:val="00C459EA"/>
    <w:rsid w:val="00C62B40"/>
    <w:rsid w:val="00C746D0"/>
    <w:rsid w:val="00C74F24"/>
    <w:rsid w:val="00C768E6"/>
    <w:rsid w:val="00C770E4"/>
    <w:rsid w:val="00C85E61"/>
    <w:rsid w:val="00C86C62"/>
    <w:rsid w:val="00C90D34"/>
    <w:rsid w:val="00CB398D"/>
    <w:rsid w:val="00CB3DC2"/>
    <w:rsid w:val="00CC1FE3"/>
    <w:rsid w:val="00CD1DCC"/>
    <w:rsid w:val="00CE04F6"/>
    <w:rsid w:val="00CE4D13"/>
    <w:rsid w:val="00D063DD"/>
    <w:rsid w:val="00D07EF5"/>
    <w:rsid w:val="00D105F1"/>
    <w:rsid w:val="00D1238A"/>
    <w:rsid w:val="00D15C6B"/>
    <w:rsid w:val="00D27857"/>
    <w:rsid w:val="00D35868"/>
    <w:rsid w:val="00D41F55"/>
    <w:rsid w:val="00D74B40"/>
    <w:rsid w:val="00D80D25"/>
    <w:rsid w:val="00D92FEF"/>
    <w:rsid w:val="00DA1C4A"/>
    <w:rsid w:val="00DA3B41"/>
    <w:rsid w:val="00DA7F63"/>
    <w:rsid w:val="00DB00B1"/>
    <w:rsid w:val="00DB29AF"/>
    <w:rsid w:val="00DB2FBB"/>
    <w:rsid w:val="00DB769F"/>
    <w:rsid w:val="00DC15A7"/>
    <w:rsid w:val="00DD057B"/>
    <w:rsid w:val="00DD0855"/>
    <w:rsid w:val="00DE6AB0"/>
    <w:rsid w:val="00DF3EA2"/>
    <w:rsid w:val="00DF40E0"/>
    <w:rsid w:val="00E00000"/>
    <w:rsid w:val="00E10285"/>
    <w:rsid w:val="00E15B70"/>
    <w:rsid w:val="00E15C15"/>
    <w:rsid w:val="00E27944"/>
    <w:rsid w:val="00E353C5"/>
    <w:rsid w:val="00E36028"/>
    <w:rsid w:val="00E3745C"/>
    <w:rsid w:val="00E5031E"/>
    <w:rsid w:val="00E5105C"/>
    <w:rsid w:val="00E575D1"/>
    <w:rsid w:val="00E738D7"/>
    <w:rsid w:val="00E742CC"/>
    <w:rsid w:val="00E85967"/>
    <w:rsid w:val="00E976C3"/>
    <w:rsid w:val="00EA07E8"/>
    <w:rsid w:val="00EA17E9"/>
    <w:rsid w:val="00EB2CCA"/>
    <w:rsid w:val="00EB667E"/>
    <w:rsid w:val="00EC2E55"/>
    <w:rsid w:val="00ED320B"/>
    <w:rsid w:val="00EE3EC8"/>
    <w:rsid w:val="00F17A9F"/>
    <w:rsid w:val="00F2258F"/>
    <w:rsid w:val="00F253F0"/>
    <w:rsid w:val="00F2699D"/>
    <w:rsid w:val="00F3348D"/>
    <w:rsid w:val="00F36602"/>
    <w:rsid w:val="00F5187E"/>
    <w:rsid w:val="00F57D95"/>
    <w:rsid w:val="00F60FBB"/>
    <w:rsid w:val="00F6182C"/>
    <w:rsid w:val="00F67111"/>
    <w:rsid w:val="00F70068"/>
    <w:rsid w:val="00F71C8D"/>
    <w:rsid w:val="00F73ACE"/>
    <w:rsid w:val="00F770DA"/>
    <w:rsid w:val="00F770F9"/>
    <w:rsid w:val="00F81A5A"/>
    <w:rsid w:val="00F83EE4"/>
    <w:rsid w:val="00F95CD9"/>
    <w:rsid w:val="00FA7118"/>
    <w:rsid w:val="00FB09F2"/>
    <w:rsid w:val="00FB4BFF"/>
    <w:rsid w:val="00FC745D"/>
    <w:rsid w:val="00FC7F03"/>
    <w:rsid w:val="00FE7BFE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FA3A91B"/>
  <w15:docId w15:val="{BAE4ED66-D4A2-4926-8FA7-E50817CD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F6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74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74B40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74B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B2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E8"/>
    <w:rPr>
      <w:rFonts w:ascii="Tahoma" w:hAnsi="Tahoma" w:cs="Tahoma"/>
      <w:sz w:val="16"/>
      <w:szCs w:val="16"/>
      <w:lang w:val="vi-VN"/>
    </w:rPr>
  </w:style>
  <w:style w:type="paragraph" w:customStyle="1" w:styleId="TableParagraph">
    <w:name w:val="Table Paragraph"/>
    <w:basedOn w:val="Normal"/>
    <w:uiPriority w:val="1"/>
    <w:qFormat/>
    <w:rsid w:val="00400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C474-1E73-4B19-B368-8B83790F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Trần Thị Bé Sin</cp:lastModifiedBy>
  <cp:revision>3</cp:revision>
  <dcterms:created xsi:type="dcterms:W3CDTF">2023-11-02T01:22:00Z</dcterms:created>
  <dcterms:modified xsi:type="dcterms:W3CDTF">2023-11-02T07:44:00Z</dcterms:modified>
</cp:coreProperties>
</file>